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="673" w:tblpY="637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3"/>
        <w:gridCol w:w="106"/>
        <w:gridCol w:w="273"/>
        <w:gridCol w:w="791"/>
        <w:gridCol w:w="296"/>
        <w:gridCol w:w="144"/>
        <w:gridCol w:w="1034"/>
        <w:gridCol w:w="148"/>
        <w:gridCol w:w="1461"/>
        <w:gridCol w:w="138"/>
        <w:gridCol w:w="437"/>
        <w:gridCol w:w="59"/>
        <w:gridCol w:w="912"/>
        <w:gridCol w:w="523"/>
        <w:gridCol w:w="1435"/>
        <w:gridCol w:w="1406"/>
        <w:gridCol w:w="50"/>
        <w:gridCol w:w="70"/>
        <w:gridCol w:w="503"/>
        <w:gridCol w:w="472"/>
        <w:gridCol w:w="276"/>
        <w:gridCol w:w="40"/>
        <w:gridCol w:w="91"/>
      </w:tblGrid>
      <w:tr w:rsidR="00942BC4" w14:paraId="51F64218" w14:textId="77777777">
        <w:trPr>
          <w:trHeight w:hRule="exact" w:val="42"/>
        </w:trPr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DAD12ED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3BC08FB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801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FB15AD3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42BC4" w14:paraId="64BCA9B3" w14:textId="77777777">
        <w:trPr>
          <w:trHeight w:hRule="exact" w:val="31"/>
        </w:trPr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526CDB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IČO:</w:t>
            </w: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826FB1B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A7C03DE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8015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2AD12F3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42BC4" w14:paraId="05349A47" w14:textId="77777777">
        <w:trPr>
          <w:trHeight w:hRule="exact" w:val="191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7256C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6F38191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BE6FA4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04708733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2CDC9DB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BC5CA40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DECBE1C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46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460F3D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DSO Kladská stezka</w:t>
            </w:r>
          </w:p>
        </w:tc>
        <w:tc>
          <w:tcPr>
            <w:tcW w:w="4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0C3738D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42BC4" w14:paraId="1DE1760C" w14:textId="77777777">
        <w:trPr>
          <w:trHeight w:val="214"/>
        </w:trPr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E0F5628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D69177F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B72A3F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4DC74D3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87A967F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1EC69CA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46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A35A8C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6D5A9D8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42BC4" w14:paraId="1614FD63" w14:textId="77777777">
        <w:trPr>
          <w:trHeight w:hRule="exact" w:val="65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D7A7523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DECA432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A63DBF8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3FA8FB5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E68120E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989944E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E0B397F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FA989B7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42BC4" w14:paraId="22BB0A98" w14:textId="77777777">
        <w:trPr>
          <w:trHeight w:hRule="exact" w:val="46"/>
        </w:trPr>
        <w:tc>
          <w:tcPr>
            <w:tcW w:w="11042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E497284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</w:tr>
      <w:tr w:rsidR="00942BC4" w14:paraId="2C970B66" w14:textId="77777777">
        <w:trPr>
          <w:trHeight w:hRule="exact" w:val="389"/>
        </w:trPr>
        <w:tc>
          <w:tcPr>
            <w:tcW w:w="1091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923E7C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>Návrh rozpočtu na rok 2025</w:t>
            </w:r>
          </w:p>
        </w:tc>
        <w:tc>
          <w:tcPr>
            <w:tcW w:w="1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1741003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42BC4" w14:paraId="40236CCD" w14:textId="77777777">
        <w:trPr>
          <w:trHeight w:hRule="exact" w:val="31"/>
        </w:trPr>
        <w:tc>
          <w:tcPr>
            <w:tcW w:w="1091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99D0665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80B2F53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42BC4" w14:paraId="08CB5D3D" w14:textId="77777777">
        <w:trPr>
          <w:trHeight w:hRule="exact" w:val="92"/>
        </w:trPr>
        <w:tc>
          <w:tcPr>
            <w:tcW w:w="11042" w:type="dxa"/>
            <w:gridSpan w:val="23"/>
          </w:tcPr>
          <w:p w14:paraId="2A11D2A9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1550B991" w14:textId="77777777">
        <w:trPr>
          <w:trHeight w:hRule="exact" w:val="306"/>
        </w:trPr>
        <w:tc>
          <w:tcPr>
            <w:tcW w:w="101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C4975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I. Rozpočtové příjmy</w:t>
            </w:r>
          </w:p>
        </w:tc>
        <w:tc>
          <w:tcPr>
            <w:tcW w:w="879" w:type="dxa"/>
            <w:gridSpan w:val="4"/>
          </w:tcPr>
          <w:p w14:paraId="1CEEEEED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6E018ACC" w14:textId="77777777">
        <w:trPr>
          <w:trHeight w:hRule="exact" w:val="83"/>
        </w:trPr>
        <w:tc>
          <w:tcPr>
            <w:tcW w:w="11042" w:type="dxa"/>
            <w:gridSpan w:val="23"/>
          </w:tcPr>
          <w:p w14:paraId="54EB9D62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52DD755C" w14:textId="77777777">
        <w:trPr>
          <w:trHeight w:hRule="exact" w:val="7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3697E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ODPA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6EC3BF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POL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86B1F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65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Text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12845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Schválený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rozpočet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ADB29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Upravený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rozpočet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66958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Skutečnost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3298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Návrh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2025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CA61C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45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942BC4" w14:paraId="42B66A52" w14:textId="77777777">
        <w:trPr>
          <w:trHeight w:hRule="exact" w:val="194"/>
        </w:trPr>
        <w:tc>
          <w:tcPr>
            <w:tcW w:w="11042" w:type="dxa"/>
            <w:gridSpan w:val="23"/>
          </w:tcPr>
          <w:p w14:paraId="14EC2790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537511D4" w14:textId="77777777">
        <w:trPr>
          <w:trHeight w:hRule="exact" w:val="278"/>
        </w:trPr>
        <w:tc>
          <w:tcPr>
            <w:tcW w:w="11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19AFAB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Bez ODPA</w:t>
            </w:r>
          </w:p>
        </w:tc>
      </w:tr>
      <w:tr w:rsidR="00942BC4" w14:paraId="21532107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39E2A2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0000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B83AE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4116</w:t>
            </w:r>
          </w:p>
        </w:tc>
        <w:tc>
          <w:tcPr>
            <w:tcW w:w="36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B9099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Ostatní neinv.přijaté transfery ze st. rozpočtu</w:t>
            </w:r>
          </w:p>
        </w:tc>
        <w:tc>
          <w:tcPr>
            <w:tcW w:w="59" w:type="dxa"/>
          </w:tcPr>
          <w:p w14:paraId="33B18C85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6899A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DBF64E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2 228 986,04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850F9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757 070,75</w:t>
            </w:r>
          </w:p>
        </w:tc>
        <w:tc>
          <w:tcPr>
            <w:tcW w:w="44" w:type="dxa"/>
          </w:tcPr>
          <w:p w14:paraId="28B3D412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DB839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942BC4" w14:paraId="3E4729CE" w14:textId="77777777">
        <w:trPr>
          <w:trHeight w:hRule="exact" w:val="191"/>
        </w:trPr>
        <w:tc>
          <w:tcPr>
            <w:tcW w:w="1553" w:type="dxa"/>
            <w:gridSpan w:val="4"/>
          </w:tcPr>
          <w:p w14:paraId="0D26CABC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36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3C42D3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5831" w:type="dxa"/>
            <w:gridSpan w:val="12"/>
          </w:tcPr>
          <w:p w14:paraId="36DC58CB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656D25BD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1B974E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0000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887282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4121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9DEA0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Neinvestiční přijaté transfery od obcí</w:t>
            </w:r>
          </w:p>
        </w:tc>
        <w:tc>
          <w:tcPr>
            <w:tcW w:w="59" w:type="dxa"/>
          </w:tcPr>
          <w:p w14:paraId="5A26D6BE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09219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350 000,00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59C31E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350 000,00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9F310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350 000,00</w:t>
            </w:r>
          </w:p>
        </w:tc>
        <w:tc>
          <w:tcPr>
            <w:tcW w:w="44" w:type="dxa"/>
          </w:tcPr>
          <w:p w14:paraId="28281523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BF9969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350 000,00</w:t>
            </w:r>
          </w:p>
        </w:tc>
      </w:tr>
      <w:tr w:rsidR="00942BC4" w14:paraId="50330CAC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4DA04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0000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0A6462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4122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BA045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Neinvestiční přijaté transfery od krajů</w:t>
            </w:r>
          </w:p>
        </w:tc>
        <w:tc>
          <w:tcPr>
            <w:tcW w:w="59" w:type="dxa"/>
          </w:tcPr>
          <w:p w14:paraId="0844E69B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4F84ED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AB4FE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454 000,00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25995B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454 000,00</w:t>
            </w:r>
          </w:p>
        </w:tc>
        <w:tc>
          <w:tcPr>
            <w:tcW w:w="44" w:type="dxa"/>
          </w:tcPr>
          <w:p w14:paraId="2378E744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4CDFCF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942BC4" w14:paraId="0B225370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7A01B8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0000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A0C48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4216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9FB92B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Ostatní investiční přijaté transfery ze SR</w:t>
            </w:r>
          </w:p>
        </w:tc>
        <w:tc>
          <w:tcPr>
            <w:tcW w:w="59" w:type="dxa"/>
          </w:tcPr>
          <w:p w14:paraId="048F8FD3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8D4608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C4531C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31 842 657,79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B5277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10 815 296,47</w:t>
            </w:r>
          </w:p>
        </w:tc>
        <w:tc>
          <w:tcPr>
            <w:tcW w:w="44" w:type="dxa"/>
          </w:tcPr>
          <w:p w14:paraId="3EB81FAE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A41E1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942BC4" w14:paraId="3A850D45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E79A52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0000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182330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4221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0ADBC0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Investiční přijaté transfery od obcí</w:t>
            </w:r>
          </w:p>
        </w:tc>
        <w:tc>
          <w:tcPr>
            <w:tcW w:w="59" w:type="dxa"/>
          </w:tcPr>
          <w:p w14:paraId="769D437E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332499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0FC3BE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5 500 000,00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D538C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1 250 000,00</w:t>
            </w:r>
          </w:p>
        </w:tc>
        <w:tc>
          <w:tcPr>
            <w:tcW w:w="44" w:type="dxa"/>
          </w:tcPr>
          <w:p w14:paraId="28EFDB39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B9E4A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942BC4" w14:paraId="1B51B474" w14:textId="77777777">
        <w:trPr>
          <w:trHeight w:hRule="exact" w:val="307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5AD18E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0000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2604FC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4222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9A0D9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Investiční přijaté transfery od krajů</w:t>
            </w:r>
          </w:p>
        </w:tc>
        <w:tc>
          <w:tcPr>
            <w:tcW w:w="59" w:type="dxa"/>
          </w:tcPr>
          <w:p w14:paraId="6A073B3B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78322E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29F03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44 098 061,02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F06DB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44 098 061,02</w:t>
            </w:r>
          </w:p>
        </w:tc>
        <w:tc>
          <w:tcPr>
            <w:tcW w:w="44" w:type="dxa"/>
          </w:tcPr>
          <w:p w14:paraId="21AD6D6E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4BE30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942BC4" w14:paraId="40740763" w14:textId="77777777">
        <w:trPr>
          <w:trHeight w:hRule="exact" w:val="250"/>
        </w:trPr>
        <w:tc>
          <w:tcPr>
            <w:tcW w:w="5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8847400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62DDC4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350 000,00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E2AA20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84 473 704,85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A58CA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57 724 428,24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310D1D4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4EADF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350 000,00</w:t>
            </w:r>
          </w:p>
        </w:tc>
      </w:tr>
      <w:tr w:rsidR="00942BC4" w14:paraId="0E1C9B24" w14:textId="77777777">
        <w:trPr>
          <w:trHeight w:hRule="exact" w:val="109"/>
        </w:trPr>
        <w:tc>
          <w:tcPr>
            <w:tcW w:w="11042" w:type="dxa"/>
            <w:gridSpan w:val="23"/>
          </w:tcPr>
          <w:p w14:paraId="3E4C3F13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77632D2E" w14:textId="77777777">
        <w:trPr>
          <w:trHeight w:hRule="exact" w:val="278"/>
        </w:trPr>
        <w:tc>
          <w:tcPr>
            <w:tcW w:w="11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78626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Komunální služby a územní rozvoj jinde nezařazené</w:t>
            </w:r>
          </w:p>
        </w:tc>
      </w:tr>
      <w:tr w:rsidR="00942BC4" w14:paraId="6557DC20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C926FC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E9735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2111</w:t>
            </w:r>
          </w:p>
        </w:tc>
        <w:tc>
          <w:tcPr>
            <w:tcW w:w="36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FA38EE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Př.z poskytov. služeb, výrobků,prací,výkonů a práv</w:t>
            </w:r>
          </w:p>
        </w:tc>
        <w:tc>
          <w:tcPr>
            <w:tcW w:w="59" w:type="dxa"/>
          </w:tcPr>
          <w:p w14:paraId="0966CD05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D3E20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92FCA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100 449,00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F2C7BD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100 448,20</w:t>
            </w:r>
          </w:p>
        </w:tc>
        <w:tc>
          <w:tcPr>
            <w:tcW w:w="44" w:type="dxa"/>
          </w:tcPr>
          <w:p w14:paraId="4FE58549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372374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942BC4" w14:paraId="3F241313" w14:textId="77777777">
        <w:trPr>
          <w:trHeight w:hRule="exact" w:val="191"/>
        </w:trPr>
        <w:tc>
          <w:tcPr>
            <w:tcW w:w="1553" w:type="dxa"/>
            <w:gridSpan w:val="4"/>
          </w:tcPr>
          <w:p w14:paraId="76A4A04C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36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A67A4C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5831" w:type="dxa"/>
            <w:gridSpan w:val="12"/>
          </w:tcPr>
          <w:p w14:paraId="21AE84A9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3CBDEA1A" w14:textId="77777777">
        <w:trPr>
          <w:trHeight w:hRule="exact" w:val="307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FC84E9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83C3A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2131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F58B74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Příjem z pronájmu nebo pachtu pozemků</w:t>
            </w:r>
          </w:p>
        </w:tc>
        <w:tc>
          <w:tcPr>
            <w:tcW w:w="59" w:type="dxa"/>
          </w:tcPr>
          <w:p w14:paraId="36F393F1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7F643C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2 881,00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3529E9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2 881,00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95C0DC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2 880,30</w:t>
            </w:r>
          </w:p>
        </w:tc>
        <w:tc>
          <w:tcPr>
            <w:tcW w:w="44" w:type="dxa"/>
          </w:tcPr>
          <w:p w14:paraId="7514A35E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CC394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2 881,00</w:t>
            </w:r>
          </w:p>
        </w:tc>
      </w:tr>
      <w:tr w:rsidR="00942BC4" w14:paraId="652AF606" w14:textId="77777777">
        <w:trPr>
          <w:trHeight w:hRule="exact" w:val="250"/>
        </w:trPr>
        <w:tc>
          <w:tcPr>
            <w:tcW w:w="5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CCABFB6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2981E8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2 881,00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69847C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103 330,00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0C75C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103 328,50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00ECFA0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3FE46D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2 881,00</w:t>
            </w:r>
          </w:p>
        </w:tc>
      </w:tr>
      <w:tr w:rsidR="00942BC4" w14:paraId="2B77E562" w14:textId="77777777">
        <w:trPr>
          <w:trHeight w:hRule="exact" w:val="109"/>
        </w:trPr>
        <w:tc>
          <w:tcPr>
            <w:tcW w:w="11042" w:type="dxa"/>
            <w:gridSpan w:val="23"/>
          </w:tcPr>
          <w:p w14:paraId="3C2D2882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0A5D9617" w14:textId="77777777">
        <w:trPr>
          <w:trHeight w:hRule="exact" w:val="278"/>
        </w:trPr>
        <w:tc>
          <w:tcPr>
            <w:tcW w:w="11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A7B87E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Obecné příjmy a výdaje z finančních operací</w:t>
            </w:r>
          </w:p>
        </w:tc>
      </w:tr>
      <w:tr w:rsidR="00942BC4" w14:paraId="590E1696" w14:textId="77777777">
        <w:trPr>
          <w:trHeight w:hRule="exact" w:val="307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539B70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6310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7F0288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2141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911C5C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Příjem z úroků</w:t>
            </w:r>
          </w:p>
        </w:tc>
        <w:tc>
          <w:tcPr>
            <w:tcW w:w="59" w:type="dxa"/>
          </w:tcPr>
          <w:p w14:paraId="11F9C021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4C692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6A319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1 400 000,00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FC56F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1 004 472,88</w:t>
            </w:r>
          </w:p>
        </w:tc>
        <w:tc>
          <w:tcPr>
            <w:tcW w:w="44" w:type="dxa"/>
          </w:tcPr>
          <w:p w14:paraId="66A088DC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AF3EEF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400 000,00</w:t>
            </w:r>
          </w:p>
        </w:tc>
      </w:tr>
      <w:tr w:rsidR="00942BC4" w14:paraId="0ECF901D" w14:textId="77777777">
        <w:trPr>
          <w:trHeight w:hRule="exact" w:val="250"/>
        </w:trPr>
        <w:tc>
          <w:tcPr>
            <w:tcW w:w="5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C856870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04526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D9F85C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1 400 000,00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19AB1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1 004 472,88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DC4E6F3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DCB318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400 000,00</w:t>
            </w:r>
          </w:p>
        </w:tc>
      </w:tr>
      <w:tr w:rsidR="00942BC4" w14:paraId="48F5123E" w14:textId="77777777">
        <w:trPr>
          <w:trHeight w:hRule="exact" w:val="109"/>
        </w:trPr>
        <w:tc>
          <w:tcPr>
            <w:tcW w:w="11042" w:type="dxa"/>
            <w:gridSpan w:val="23"/>
          </w:tcPr>
          <w:p w14:paraId="4BD86DB2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5E1C4F83" w14:textId="77777777">
        <w:trPr>
          <w:trHeight w:hRule="exact" w:val="278"/>
        </w:trPr>
        <w:tc>
          <w:tcPr>
            <w:tcW w:w="11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C9A06C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Převody vlastním fondům v rozpočtech územní úrovně</w:t>
            </w:r>
          </w:p>
        </w:tc>
      </w:tr>
      <w:tr w:rsidR="00942BC4" w14:paraId="4D79E2A0" w14:textId="77777777">
        <w:trPr>
          <w:trHeight w:hRule="exact" w:val="307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232D3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6330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8B05B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4134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66992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 xml:space="preserve">Převody z </w:t>
            </w: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rozpočtových účtů</w:t>
            </w:r>
          </w:p>
        </w:tc>
        <w:tc>
          <w:tcPr>
            <w:tcW w:w="59" w:type="dxa"/>
          </w:tcPr>
          <w:p w14:paraId="060DD040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FAD66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FF2ABE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179D4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154 900 000,00</w:t>
            </w:r>
          </w:p>
        </w:tc>
        <w:tc>
          <w:tcPr>
            <w:tcW w:w="44" w:type="dxa"/>
          </w:tcPr>
          <w:p w14:paraId="57F8A579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F0EB2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942BC4" w14:paraId="344C112C" w14:textId="77777777">
        <w:trPr>
          <w:trHeight w:hRule="exact" w:val="250"/>
        </w:trPr>
        <w:tc>
          <w:tcPr>
            <w:tcW w:w="5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7F7FB73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76571F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F93320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2B3DEC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154 900 000,00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DF364C5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6DB1D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942BC4" w14:paraId="36F06860" w14:textId="77777777">
        <w:trPr>
          <w:trHeight w:hRule="exact" w:val="137"/>
        </w:trPr>
        <w:tc>
          <w:tcPr>
            <w:tcW w:w="11042" w:type="dxa"/>
            <w:gridSpan w:val="23"/>
          </w:tcPr>
          <w:p w14:paraId="653B81D3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49A24A28" w14:textId="77777777">
        <w:trPr>
          <w:trHeight w:hRule="exact" w:val="250"/>
        </w:trPr>
        <w:tc>
          <w:tcPr>
            <w:tcW w:w="95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FE0F3DB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F7EF40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752 881,00</w:t>
            </w:r>
          </w:p>
        </w:tc>
      </w:tr>
      <w:tr w:rsidR="00942BC4" w14:paraId="16F17F14" w14:textId="77777777">
        <w:trPr>
          <w:trHeight w:hRule="exact" w:val="306"/>
        </w:trPr>
        <w:tc>
          <w:tcPr>
            <w:tcW w:w="11042" w:type="dxa"/>
            <w:gridSpan w:val="23"/>
          </w:tcPr>
          <w:p w14:paraId="7203CD8D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161FE181" w14:textId="77777777">
        <w:trPr>
          <w:trHeight w:hRule="exact" w:val="306"/>
        </w:trPr>
        <w:tc>
          <w:tcPr>
            <w:tcW w:w="101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A4E89F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II. Rozpočtové výdaje</w:t>
            </w:r>
          </w:p>
        </w:tc>
        <w:tc>
          <w:tcPr>
            <w:tcW w:w="879" w:type="dxa"/>
            <w:gridSpan w:val="4"/>
          </w:tcPr>
          <w:p w14:paraId="567D0B1B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7EFA41CC" w14:textId="77777777">
        <w:trPr>
          <w:trHeight w:hRule="exact" w:val="83"/>
        </w:trPr>
        <w:tc>
          <w:tcPr>
            <w:tcW w:w="11042" w:type="dxa"/>
            <w:gridSpan w:val="23"/>
          </w:tcPr>
          <w:p w14:paraId="601ACB68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14E37B70" w14:textId="77777777">
        <w:trPr>
          <w:trHeight w:hRule="exact" w:val="7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B3A5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ODPA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96EDF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POL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F505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65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Text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1A89BF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Schválený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rozpočet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36ABC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Upravený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rozpočet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C27BFF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Skutečnost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1BCD5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Návrh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2025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14512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45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</w:tr>
      <w:tr w:rsidR="00942BC4" w14:paraId="75815A90" w14:textId="77777777">
        <w:trPr>
          <w:trHeight w:hRule="exact" w:val="194"/>
        </w:trPr>
        <w:tc>
          <w:tcPr>
            <w:tcW w:w="11042" w:type="dxa"/>
            <w:gridSpan w:val="23"/>
          </w:tcPr>
          <w:p w14:paraId="76033E7E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7C7CB7CE" w14:textId="77777777">
        <w:trPr>
          <w:trHeight w:hRule="exact" w:val="278"/>
        </w:trPr>
        <w:tc>
          <w:tcPr>
            <w:tcW w:w="11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7C2AA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Ostatní záležitosti pozemních komunikací</w:t>
            </w:r>
          </w:p>
        </w:tc>
      </w:tr>
      <w:tr w:rsidR="00942BC4" w14:paraId="4D84518E" w14:textId="77777777">
        <w:trPr>
          <w:trHeight w:hRule="exact" w:val="307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A45F22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2219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E27A9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6121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85A12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Stavby</w:t>
            </w:r>
          </w:p>
        </w:tc>
        <w:tc>
          <w:tcPr>
            <w:tcW w:w="59" w:type="dxa"/>
          </w:tcPr>
          <w:p w14:paraId="6F848579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015C28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23 752 100,00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39454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127 278 087,05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2340A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48 164 826,53</w:t>
            </w:r>
          </w:p>
        </w:tc>
        <w:tc>
          <w:tcPr>
            <w:tcW w:w="44" w:type="dxa"/>
          </w:tcPr>
          <w:p w14:paraId="4C735527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968BF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36 785 000,00</w:t>
            </w:r>
          </w:p>
        </w:tc>
      </w:tr>
      <w:tr w:rsidR="00942BC4" w14:paraId="211453E7" w14:textId="77777777">
        <w:trPr>
          <w:trHeight w:hRule="exact" w:val="250"/>
        </w:trPr>
        <w:tc>
          <w:tcPr>
            <w:tcW w:w="5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83991B8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98379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23 752 100,00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990CA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127 278 087,05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86F4A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48 164 826,53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F6474EC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E66744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36 785 000,00</w:t>
            </w:r>
          </w:p>
        </w:tc>
      </w:tr>
      <w:tr w:rsidR="00942BC4" w14:paraId="69E1BD1A" w14:textId="77777777">
        <w:trPr>
          <w:trHeight w:hRule="exact" w:val="109"/>
        </w:trPr>
        <w:tc>
          <w:tcPr>
            <w:tcW w:w="11042" w:type="dxa"/>
            <w:gridSpan w:val="23"/>
          </w:tcPr>
          <w:p w14:paraId="23E3813D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3C197580" w14:textId="77777777">
        <w:trPr>
          <w:trHeight w:hRule="exact" w:val="278"/>
        </w:trPr>
        <w:tc>
          <w:tcPr>
            <w:tcW w:w="11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20744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Komunální služby a územní rozvoj jinde nezařazené</w:t>
            </w:r>
          </w:p>
        </w:tc>
      </w:tr>
      <w:tr w:rsidR="00942BC4" w14:paraId="74F6028E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BD81B2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256D7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5021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E56C5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Ostatní osobní výdaje</w:t>
            </w:r>
          </w:p>
        </w:tc>
        <w:tc>
          <w:tcPr>
            <w:tcW w:w="59" w:type="dxa"/>
          </w:tcPr>
          <w:p w14:paraId="7679EDB0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A07FF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150 000,00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59C022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210 000,00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2CA1EE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68 100,00</w:t>
            </w:r>
          </w:p>
        </w:tc>
        <w:tc>
          <w:tcPr>
            <w:tcW w:w="44" w:type="dxa"/>
          </w:tcPr>
          <w:p w14:paraId="7F4D0F88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59E01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150 000,00</w:t>
            </w:r>
          </w:p>
        </w:tc>
      </w:tr>
      <w:tr w:rsidR="00942BC4" w14:paraId="3821CA40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CCF0A2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3831D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5139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DC1D4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Nákup materiálu jinde nezařazený</w:t>
            </w:r>
          </w:p>
        </w:tc>
        <w:tc>
          <w:tcPr>
            <w:tcW w:w="59" w:type="dxa"/>
          </w:tcPr>
          <w:p w14:paraId="6A5B2A0A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68C35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5 000,00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1A7DD4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25 000,00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5A01B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1 581,00</w:t>
            </w:r>
          </w:p>
        </w:tc>
        <w:tc>
          <w:tcPr>
            <w:tcW w:w="44" w:type="dxa"/>
          </w:tcPr>
          <w:p w14:paraId="1B0078D6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287BC9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10 000,00</w:t>
            </w:r>
          </w:p>
        </w:tc>
      </w:tr>
      <w:tr w:rsidR="00942BC4" w14:paraId="341311DB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58D96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98602B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5161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AE03C0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Poštovní služby</w:t>
            </w:r>
          </w:p>
        </w:tc>
        <w:tc>
          <w:tcPr>
            <w:tcW w:w="59" w:type="dxa"/>
          </w:tcPr>
          <w:p w14:paraId="70D2A415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EDA779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1 000,00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3EB1E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3B1EA4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44" w:type="dxa"/>
          </w:tcPr>
          <w:p w14:paraId="361356DD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F83B99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1 000,00</w:t>
            </w:r>
          </w:p>
        </w:tc>
      </w:tr>
      <w:tr w:rsidR="00942BC4" w14:paraId="07D1B91F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A0DE04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72290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5163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9CC8C2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Služby peněžních ústavů</w:t>
            </w:r>
          </w:p>
        </w:tc>
        <w:tc>
          <w:tcPr>
            <w:tcW w:w="59" w:type="dxa"/>
          </w:tcPr>
          <w:p w14:paraId="5FCEA4CC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951CB9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7BAD4B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15 000,00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B3BFAE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44" w:type="dxa"/>
          </w:tcPr>
          <w:p w14:paraId="75CD6135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1716C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942BC4" w14:paraId="086DE204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B79229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6EF5B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5164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D4C6D2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Nájemné</w:t>
            </w:r>
          </w:p>
        </w:tc>
        <w:tc>
          <w:tcPr>
            <w:tcW w:w="59" w:type="dxa"/>
          </w:tcPr>
          <w:p w14:paraId="10DC2442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67B3C4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3 950,00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686474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28 950,00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E2B8D0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13 680,00</w:t>
            </w:r>
          </w:p>
        </w:tc>
        <w:tc>
          <w:tcPr>
            <w:tcW w:w="44" w:type="dxa"/>
          </w:tcPr>
          <w:p w14:paraId="0CD8FB60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30565B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20 000,00</w:t>
            </w:r>
          </w:p>
        </w:tc>
      </w:tr>
      <w:tr w:rsidR="00942BC4" w14:paraId="6F2C8EDA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8457C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28E442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5166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C985D4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Konzultační, poradenské a právní služby</w:t>
            </w:r>
          </w:p>
        </w:tc>
        <w:tc>
          <w:tcPr>
            <w:tcW w:w="59" w:type="dxa"/>
          </w:tcPr>
          <w:p w14:paraId="0F1FE54B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AC287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135 000,00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993C3D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135 000,00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A8D64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59 290,00</w:t>
            </w:r>
          </w:p>
        </w:tc>
        <w:tc>
          <w:tcPr>
            <w:tcW w:w="44" w:type="dxa"/>
          </w:tcPr>
          <w:p w14:paraId="1D319E77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98FCF2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50 000,00</w:t>
            </w:r>
          </w:p>
        </w:tc>
      </w:tr>
      <w:tr w:rsidR="00942BC4" w14:paraId="3F5682CB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71313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79D3BC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5168</w:t>
            </w:r>
          </w:p>
        </w:tc>
        <w:tc>
          <w:tcPr>
            <w:tcW w:w="36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BCBB7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Zpracování dat a služby souv. s inf. a kom.technol</w:t>
            </w:r>
          </w:p>
        </w:tc>
        <w:tc>
          <w:tcPr>
            <w:tcW w:w="59" w:type="dxa"/>
          </w:tcPr>
          <w:p w14:paraId="2F6FF0B0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715578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10 000,00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E8CC0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30 000,00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E76CD4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6 830,45</w:t>
            </w:r>
          </w:p>
        </w:tc>
        <w:tc>
          <w:tcPr>
            <w:tcW w:w="44" w:type="dxa"/>
          </w:tcPr>
          <w:p w14:paraId="3C46BD69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DD280F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20 000,00</w:t>
            </w:r>
          </w:p>
        </w:tc>
      </w:tr>
      <w:tr w:rsidR="00942BC4" w14:paraId="4D948426" w14:textId="77777777">
        <w:trPr>
          <w:trHeight w:hRule="exact" w:val="191"/>
        </w:trPr>
        <w:tc>
          <w:tcPr>
            <w:tcW w:w="1553" w:type="dxa"/>
            <w:gridSpan w:val="4"/>
          </w:tcPr>
          <w:p w14:paraId="74E47A30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36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3083F0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5831" w:type="dxa"/>
            <w:gridSpan w:val="12"/>
          </w:tcPr>
          <w:p w14:paraId="6C427BCE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1AB6F29B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9E787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7FBB0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5169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36E0EC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Nákup ostatních služeb</w:t>
            </w:r>
          </w:p>
        </w:tc>
        <w:tc>
          <w:tcPr>
            <w:tcW w:w="59" w:type="dxa"/>
          </w:tcPr>
          <w:p w14:paraId="0A5F8E5C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E523FC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480 000,00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A235BE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780 000,00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F4808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362 960,85</w:t>
            </w:r>
          </w:p>
        </w:tc>
        <w:tc>
          <w:tcPr>
            <w:tcW w:w="44" w:type="dxa"/>
          </w:tcPr>
          <w:p w14:paraId="62F3B852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F3169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497 881,00</w:t>
            </w:r>
          </w:p>
        </w:tc>
      </w:tr>
      <w:tr w:rsidR="00942BC4" w14:paraId="11126ED7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85E3EB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85B6BD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5171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C060FB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Opravy a udržování</w:t>
            </w:r>
          </w:p>
        </w:tc>
        <w:tc>
          <w:tcPr>
            <w:tcW w:w="59" w:type="dxa"/>
          </w:tcPr>
          <w:p w14:paraId="19553B60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D3A292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10ACEE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150 000,00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C703E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144 525,04</w:t>
            </w:r>
          </w:p>
        </w:tc>
        <w:tc>
          <w:tcPr>
            <w:tcW w:w="44" w:type="dxa"/>
          </w:tcPr>
          <w:p w14:paraId="0AED5571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F37D1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942BC4" w14:paraId="29A69994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32EA4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5253CD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5362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65A72D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Platby daní státnímu rozpočtu</w:t>
            </w:r>
          </w:p>
        </w:tc>
        <w:tc>
          <w:tcPr>
            <w:tcW w:w="59" w:type="dxa"/>
          </w:tcPr>
          <w:p w14:paraId="36CB6308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A3032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600,00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BC8919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956,00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E431B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956,00</w:t>
            </w:r>
          </w:p>
        </w:tc>
        <w:tc>
          <w:tcPr>
            <w:tcW w:w="44" w:type="dxa"/>
          </w:tcPr>
          <w:p w14:paraId="235404B6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457BAD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1 000,00</w:t>
            </w:r>
          </w:p>
        </w:tc>
      </w:tr>
      <w:tr w:rsidR="00942BC4" w14:paraId="4FD5663E" w14:textId="77777777">
        <w:trPr>
          <w:trHeight w:hRule="exact" w:val="307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5E94A9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7A05B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5901</w:t>
            </w:r>
          </w:p>
        </w:tc>
        <w:tc>
          <w:tcPr>
            <w:tcW w:w="3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39192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Nespecifikované rezervy</w:t>
            </w:r>
          </w:p>
        </w:tc>
        <w:tc>
          <w:tcPr>
            <w:tcW w:w="59" w:type="dxa"/>
          </w:tcPr>
          <w:p w14:paraId="0F872D24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DB702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6988B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1 513 593,00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AEAF7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44" w:type="dxa"/>
          </w:tcPr>
          <w:p w14:paraId="578D6F85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FC299D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942BC4" w14:paraId="31789761" w14:textId="77777777">
        <w:trPr>
          <w:trHeight w:hRule="exact" w:val="250"/>
        </w:trPr>
        <w:tc>
          <w:tcPr>
            <w:tcW w:w="52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8C03C2E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D17A8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785 550,00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55F092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2 889 499,00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FAE9F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657 923,34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FEF0CF6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D11DFF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749 881,00</w:t>
            </w:r>
          </w:p>
        </w:tc>
      </w:tr>
      <w:tr w:rsidR="00942BC4" w14:paraId="0B268ABA" w14:textId="77777777">
        <w:trPr>
          <w:trHeight w:hRule="exact" w:val="109"/>
        </w:trPr>
        <w:tc>
          <w:tcPr>
            <w:tcW w:w="11042" w:type="dxa"/>
            <w:gridSpan w:val="23"/>
          </w:tcPr>
          <w:p w14:paraId="7A54329C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2C3502D7" w14:textId="77777777">
        <w:trPr>
          <w:trHeight w:hRule="exact" w:val="250"/>
        </w:trPr>
        <w:tc>
          <w:tcPr>
            <w:tcW w:w="110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A4C56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Obecné příjmy a výdaje z finančních operací</w:t>
            </w:r>
          </w:p>
        </w:tc>
      </w:tr>
      <w:tr w:rsidR="00942BC4" w14:paraId="7EB67109" w14:textId="77777777">
        <w:trPr>
          <w:trHeight w:hRule="exact" w:val="169"/>
        </w:trPr>
        <w:tc>
          <w:tcPr>
            <w:tcW w:w="11042" w:type="dxa"/>
            <w:gridSpan w:val="23"/>
          </w:tcPr>
          <w:p w14:paraId="08BABB77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66F16684" w14:textId="77777777">
        <w:trPr>
          <w:trHeight w:hRule="exact" w:val="357"/>
        </w:trPr>
        <w:tc>
          <w:tcPr>
            <w:tcW w:w="4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1B57F0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Z dat systému GINIS Express vytiskl Zuzana Truněčková</w:t>
            </w: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br/>
              <w:t>Finanční okruhy - Účetnictví 8.04.0 (DSO Kladská stezka), verze: 2023.01.D</w:t>
            </w:r>
          </w:p>
        </w:tc>
        <w:tc>
          <w:tcPr>
            <w:tcW w:w="5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C095ACC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ECF7F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05.11.2024</w:t>
            </w: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br/>
              <w:t>5:51:41</w:t>
            </w:r>
          </w:p>
        </w:tc>
      </w:tr>
      <w:tr w:rsidR="00942BC4" w14:paraId="1F82A168" w14:textId="77777777">
        <w:trPr>
          <w:trHeight w:hRule="exact" w:val="36"/>
        </w:trPr>
        <w:tc>
          <w:tcPr>
            <w:tcW w:w="4774" w:type="dxa"/>
            <w:gridSpan w:val="10"/>
          </w:tcPr>
          <w:p w14:paraId="55F6C119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65AD28A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860" w:type="dxa"/>
            <w:gridSpan w:val="10"/>
          </w:tcPr>
          <w:p w14:paraId="154BFF02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</w:tbl>
    <w:p w14:paraId="7176D6AA" w14:textId="77777777" w:rsidR="00942BC4" w:rsidRDefault="00942BC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942BC4">
          <w:pgSz w:w="11926" w:h="16867"/>
          <w:pgMar w:top="568" w:right="568" w:bottom="568" w:left="568" w:header="720" w:footer="720" w:gutter="0"/>
          <w:cols w:space="720"/>
          <w:noEndnote/>
        </w:sectPr>
      </w:pPr>
    </w:p>
    <w:tbl>
      <w:tblPr>
        <w:tblpPr w:vertAnchor="page" w:horzAnchor="page" w:tblpX="674" w:tblpY="637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3"/>
        <w:gridCol w:w="106"/>
        <w:gridCol w:w="273"/>
        <w:gridCol w:w="791"/>
        <w:gridCol w:w="117"/>
        <w:gridCol w:w="50"/>
        <w:gridCol w:w="133"/>
        <w:gridCol w:w="144"/>
        <w:gridCol w:w="1034"/>
        <w:gridCol w:w="95"/>
        <w:gridCol w:w="53"/>
        <w:gridCol w:w="1461"/>
        <w:gridCol w:w="138"/>
        <w:gridCol w:w="525"/>
        <w:gridCol w:w="883"/>
        <w:gridCol w:w="553"/>
        <w:gridCol w:w="1435"/>
        <w:gridCol w:w="1450"/>
        <w:gridCol w:w="41"/>
        <w:gridCol w:w="533"/>
        <w:gridCol w:w="443"/>
        <w:gridCol w:w="276"/>
        <w:gridCol w:w="131"/>
      </w:tblGrid>
      <w:tr w:rsidR="00942BC4" w14:paraId="3F324027" w14:textId="77777777">
        <w:trPr>
          <w:trHeight w:hRule="exact" w:val="42"/>
        </w:trPr>
        <w:tc>
          <w:tcPr>
            <w:tcW w:w="19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7162753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7EF86D3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801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B14273E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42BC4" w14:paraId="7656AC18" w14:textId="77777777">
        <w:trPr>
          <w:trHeight w:hRule="exact" w:val="31"/>
        </w:trPr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D3EEB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IČO:</w:t>
            </w:r>
          </w:p>
        </w:tc>
        <w:tc>
          <w:tcPr>
            <w:tcW w:w="1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E798E17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84CD742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801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6EABCB9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42BC4" w14:paraId="6D981CC1" w14:textId="77777777">
        <w:trPr>
          <w:trHeight w:val="183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14F8F8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DA043CC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55ACC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04708733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9D1DC3A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2FA9509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2342667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46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B216BD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  <w:t>DSO Kladská stezka</w:t>
            </w:r>
          </w:p>
        </w:tc>
        <w:tc>
          <w:tcPr>
            <w:tcW w:w="4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C1F088F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42BC4" w14:paraId="7F8F67C3" w14:textId="77777777">
        <w:trPr>
          <w:trHeight w:hRule="exact" w:val="87"/>
        </w:trPr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F940AE6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D73243F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42671D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F7AC8D6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477729C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574C5B5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46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D16E20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C7A6C08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42BC4" w14:paraId="2B89A90D" w14:textId="77777777">
        <w:trPr>
          <w:trHeight w:hRule="exact" w:val="65"/>
        </w:trPr>
        <w:tc>
          <w:tcPr>
            <w:tcW w:w="3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B8CA398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D6CCC85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1EEDD09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3A2907C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3E8DECBE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5C00D10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4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3C20910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5E27405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42BC4" w14:paraId="08B3BDDA" w14:textId="77777777">
        <w:trPr>
          <w:trHeight w:hRule="exact" w:val="46"/>
        </w:trPr>
        <w:tc>
          <w:tcPr>
            <w:tcW w:w="11044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B272B44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</w:tr>
      <w:tr w:rsidR="00942BC4" w14:paraId="1D7E0A44" w14:textId="77777777">
        <w:trPr>
          <w:trHeight w:hRule="exact" w:val="389"/>
        </w:trPr>
        <w:tc>
          <w:tcPr>
            <w:tcW w:w="1091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87081E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28"/>
                <w:szCs w:val="28"/>
              </w:rPr>
              <w:t>Návrh rozpočtu na rok 2025</w:t>
            </w:r>
          </w:p>
        </w:tc>
        <w:tc>
          <w:tcPr>
            <w:tcW w:w="1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14F6261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42BC4" w14:paraId="234DF0AE" w14:textId="77777777">
        <w:trPr>
          <w:trHeight w:hRule="exact" w:val="31"/>
        </w:trPr>
        <w:tc>
          <w:tcPr>
            <w:tcW w:w="1091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75CA32E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07ECD256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42BC4" w14:paraId="0EBFF00F" w14:textId="77777777">
        <w:trPr>
          <w:trHeight w:hRule="exact" w:val="92"/>
        </w:trPr>
        <w:tc>
          <w:tcPr>
            <w:tcW w:w="11044" w:type="dxa"/>
            <w:gridSpan w:val="23"/>
          </w:tcPr>
          <w:p w14:paraId="001708F9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71ADAAE7" w14:textId="77777777">
        <w:trPr>
          <w:trHeight w:hRule="exact" w:val="306"/>
        </w:trPr>
        <w:tc>
          <w:tcPr>
            <w:tcW w:w="101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691A62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II. Rozpočtové výdaje</w:t>
            </w:r>
          </w:p>
        </w:tc>
        <w:tc>
          <w:tcPr>
            <w:tcW w:w="850" w:type="dxa"/>
            <w:gridSpan w:val="3"/>
          </w:tcPr>
          <w:p w14:paraId="7F260C2A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5B830D70" w14:textId="77777777">
        <w:trPr>
          <w:trHeight w:hRule="exact" w:val="83"/>
        </w:trPr>
        <w:tc>
          <w:tcPr>
            <w:tcW w:w="11044" w:type="dxa"/>
            <w:gridSpan w:val="23"/>
          </w:tcPr>
          <w:p w14:paraId="2E8265AB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65A0FCFE" w14:textId="77777777">
        <w:trPr>
          <w:trHeight w:hRule="exact" w:val="7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763FE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ODPA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3ED1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POL</w:t>
            </w:r>
          </w:p>
        </w:tc>
        <w:tc>
          <w:tcPr>
            <w:tcW w:w="3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9BD28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65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Text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E7E42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Schválený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rozpočet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2869B0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Upravený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rozpočet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B3D49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Skutečnost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AE3C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Návrh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2025</w:t>
            </w:r>
          </w:p>
        </w:tc>
      </w:tr>
      <w:tr w:rsidR="00942BC4" w14:paraId="36A6B239" w14:textId="77777777">
        <w:trPr>
          <w:trHeight w:hRule="exact" w:val="194"/>
        </w:trPr>
        <w:tc>
          <w:tcPr>
            <w:tcW w:w="11044" w:type="dxa"/>
            <w:gridSpan w:val="23"/>
          </w:tcPr>
          <w:p w14:paraId="6C1682D9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392C01A8" w14:textId="77777777">
        <w:trPr>
          <w:trHeight w:hRule="exact" w:val="307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10040F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6310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7874A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5163</w:t>
            </w:r>
          </w:p>
        </w:tc>
        <w:tc>
          <w:tcPr>
            <w:tcW w:w="3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1F6C1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Služby peněžních ústavů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8307F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D4BB5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23A5B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2 266,40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991E4C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3 000,00</w:t>
            </w:r>
          </w:p>
        </w:tc>
      </w:tr>
      <w:tr w:rsidR="00942BC4" w14:paraId="572068D1" w14:textId="77777777">
        <w:trPr>
          <w:trHeight w:hRule="exact" w:val="250"/>
        </w:trPr>
        <w:tc>
          <w:tcPr>
            <w:tcW w:w="52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8485EC6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68BC7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2 000,00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13796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25192B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2 266,40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435BA9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3 000,00</w:t>
            </w:r>
          </w:p>
        </w:tc>
      </w:tr>
      <w:tr w:rsidR="00942BC4" w14:paraId="750E00AB" w14:textId="77777777">
        <w:trPr>
          <w:trHeight w:hRule="exact" w:val="109"/>
        </w:trPr>
        <w:tc>
          <w:tcPr>
            <w:tcW w:w="11044" w:type="dxa"/>
            <w:gridSpan w:val="23"/>
          </w:tcPr>
          <w:p w14:paraId="1161EEAC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6DCED0B6" w14:textId="77777777">
        <w:trPr>
          <w:trHeight w:hRule="exact" w:val="278"/>
        </w:trPr>
        <w:tc>
          <w:tcPr>
            <w:tcW w:w="1104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3C853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Převody vlastním fondům v rozpočtech územní úrovně</w:t>
            </w:r>
          </w:p>
        </w:tc>
      </w:tr>
      <w:tr w:rsidR="00942BC4" w14:paraId="2C48A6E7" w14:textId="77777777">
        <w:trPr>
          <w:trHeight w:hRule="exact" w:val="307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29D87E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6330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6335B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5345</w:t>
            </w:r>
          </w:p>
        </w:tc>
        <w:tc>
          <w:tcPr>
            <w:tcW w:w="3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105C1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Převody vlastním rozpočtovým účtům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A9911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2FAB58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CD2B3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154 900 000,00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FF5ABC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942BC4" w14:paraId="1165E029" w14:textId="77777777">
        <w:trPr>
          <w:trHeight w:hRule="exact" w:val="250"/>
        </w:trPr>
        <w:tc>
          <w:tcPr>
            <w:tcW w:w="52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7A37C621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B8D480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BD1DB8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2A194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154 900 000,00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186EF8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942BC4" w14:paraId="3E1DF223" w14:textId="77777777">
        <w:trPr>
          <w:trHeight w:hRule="exact" w:val="109"/>
        </w:trPr>
        <w:tc>
          <w:tcPr>
            <w:tcW w:w="11044" w:type="dxa"/>
            <w:gridSpan w:val="23"/>
          </w:tcPr>
          <w:p w14:paraId="0C5543FD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11631CE3" w14:textId="77777777">
        <w:trPr>
          <w:trHeight w:hRule="exact" w:val="278"/>
        </w:trPr>
        <w:tc>
          <w:tcPr>
            <w:tcW w:w="1104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DF0F8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Finanční vypořádání</w:t>
            </w:r>
          </w:p>
        </w:tc>
      </w:tr>
      <w:tr w:rsidR="00942BC4" w14:paraId="111C8A8F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57F374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6402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236B74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5366</w:t>
            </w:r>
          </w:p>
        </w:tc>
        <w:tc>
          <w:tcPr>
            <w:tcW w:w="37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DE117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Výdaje z finanč. vypořádání mezi krajem a obcemi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50D149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7982D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143 717,80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9D10C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9891C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942BC4" w14:paraId="71CFF59D" w14:textId="77777777">
        <w:trPr>
          <w:trHeight w:hRule="exact" w:val="248"/>
        </w:trPr>
        <w:tc>
          <w:tcPr>
            <w:tcW w:w="1553" w:type="dxa"/>
            <w:gridSpan w:val="4"/>
          </w:tcPr>
          <w:p w14:paraId="0EFC43BA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37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BEFDC0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5745" w:type="dxa"/>
            <w:gridSpan w:val="9"/>
          </w:tcPr>
          <w:p w14:paraId="00199E06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51E496B8" w14:textId="77777777">
        <w:trPr>
          <w:trHeight w:hRule="exact" w:val="250"/>
        </w:trPr>
        <w:tc>
          <w:tcPr>
            <w:tcW w:w="52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20E7309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5FF039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8F66E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143 717,80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6BFF4B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2DA37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942BC4" w14:paraId="748E70CB" w14:textId="77777777">
        <w:trPr>
          <w:trHeight w:hRule="exact" w:val="137"/>
        </w:trPr>
        <w:tc>
          <w:tcPr>
            <w:tcW w:w="11044" w:type="dxa"/>
            <w:gridSpan w:val="23"/>
          </w:tcPr>
          <w:p w14:paraId="4976FB2B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3A72459F" w14:textId="77777777">
        <w:trPr>
          <w:trHeight w:hRule="exact" w:val="250"/>
        </w:trPr>
        <w:tc>
          <w:tcPr>
            <w:tcW w:w="96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178A033A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AA75B4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37 537 881,00</w:t>
            </w:r>
          </w:p>
        </w:tc>
      </w:tr>
      <w:tr w:rsidR="00942BC4" w14:paraId="212A9585" w14:textId="77777777">
        <w:trPr>
          <w:trHeight w:hRule="exact" w:val="306"/>
        </w:trPr>
        <w:tc>
          <w:tcPr>
            <w:tcW w:w="11044" w:type="dxa"/>
            <w:gridSpan w:val="23"/>
          </w:tcPr>
          <w:p w14:paraId="4CE5A653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04444CE0" w14:textId="77777777">
        <w:trPr>
          <w:trHeight w:hRule="exact" w:val="306"/>
        </w:trPr>
        <w:tc>
          <w:tcPr>
            <w:tcW w:w="101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B6E13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III. Financování</w:t>
            </w:r>
          </w:p>
        </w:tc>
        <w:tc>
          <w:tcPr>
            <w:tcW w:w="850" w:type="dxa"/>
            <w:gridSpan w:val="3"/>
          </w:tcPr>
          <w:p w14:paraId="77EAC2E9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50E1731C" w14:textId="77777777">
        <w:trPr>
          <w:trHeight w:hRule="exact" w:val="83"/>
        </w:trPr>
        <w:tc>
          <w:tcPr>
            <w:tcW w:w="11044" w:type="dxa"/>
            <w:gridSpan w:val="23"/>
          </w:tcPr>
          <w:p w14:paraId="4B45D3F6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2BEF2D6D" w14:textId="77777777">
        <w:trPr>
          <w:trHeight w:hRule="exact" w:val="7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9E4D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ODPA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D0CFC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POL</w:t>
            </w:r>
          </w:p>
        </w:tc>
        <w:tc>
          <w:tcPr>
            <w:tcW w:w="3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7E33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65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Text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442E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Schválený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rozpočet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802F8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Upravený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rozpočet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86B68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Skutečnost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14B84C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Návrh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2025</w:t>
            </w:r>
          </w:p>
        </w:tc>
      </w:tr>
      <w:tr w:rsidR="00942BC4" w14:paraId="6F36880C" w14:textId="77777777">
        <w:trPr>
          <w:trHeight w:hRule="exact" w:val="194"/>
        </w:trPr>
        <w:tc>
          <w:tcPr>
            <w:tcW w:w="11044" w:type="dxa"/>
            <w:gridSpan w:val="23"/>
          </w:tcPr>
          <w:p w14:paraId="11AE8525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2C5F9CF1" w14:textId="77777777">
        <w:trPr>
          <w:trHeight w:hRule="exact" w:val="278"/>
        </w:trPr>
        <w:tc>
          <w:tcPr>
            <w:tcW w:w="1104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0E29A0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Bez ODPA</w:t>
            </w:r>
          </w:p>
        </w:tc>
      </w:tr>
      <w:tr w:rsidR="00942BC4" w14:paraId="7022742C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149DC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0000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F56EB4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8115</w:t>
            </w:r>
          </w:p>
        </w:tc>
        <w:tc>
          <w:tcPr>
            <w:tcW w:w="37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A4A4A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Změny stavu krátkodobých prostředků na bank.účtech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4DED3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24 186 769,00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92408E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24 336 769,00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C35EE0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1BA8A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36 785 000,00</w:t>
            </w:r>
          </w:p>
        </w:tc>
      </w:tr>
      <w:tr w:rsidR="00942BC4" w14:paraId="0685309B" w14:textId="77777777">
        <w:trPr>
          <w:trHeight w:hRule="exact" w:val="191"/>
        </w:trPr>
        <w:tc>
          <w:tcPr>
            <w:tcW w:w="1553" w:type="dxa"/>
            <w:gridSpan w:val="4"/>
          </w:tcPr>
          <w:p w14:paraId="74CFA3E8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37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CFF916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5745" w:type="dxa"/>
            <w:gridSpan w:val="9"/>
          </w:tcPr>
          <w:p w14:paraId="319399EF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0CB8D10E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A6686D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0000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00E75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8123</w:t>
            </w:r>
          </w:p>
        </w:tc>
        <w:tc>
          <w:tcPr>
            <w:tcW w:w="3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B7512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Dlouhodobé přijaté půjčené prostředky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B19552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BA353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20 000 000,00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9780CC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20 000 000,00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3516CF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942BC4" w14:paraId="3D3B7802" w14:textId="77777777">
        <w:trPr>
          <w:trHeight w:hRule="exact" w:val="250"/>
        </w:trPr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38AF00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0000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9E4D3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8901</w:t>
            </w:r>
          </w:p>
        </w:tc>
        <w:tc>
          <w:tcPr>
            <w:tcW w:w="37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053C5B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Oper.z pen.účtů RJ nemající char.př.a výd.vl.sekt.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E92ED2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B61E3B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B2A58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500 000,00-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84519B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-</w:t>
            </w:r>
          </w:p>
        </w:tc>
      </w:tr>
      <w:tr w:rsidR="00942BC4" w14:paraId="2DF865B5" w14:textId="77777777">
        <w:trPr>
          <w:trHeight w:hRule="exact" w:val="248"/>
        </w:trPr>
        <w:tc>
          <w:tcPr>
            <w:tcW w:w="1553" w:type="dxa"/>
            <w:gridSpan w:val="4"/>
          </w:tcPr>
          <w:p w14:paraId="2D77B041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37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B18B0C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5745" w:type="dxa"/>
            <w:gridSpan w:val="9"/>
          </w:tcPr>
          <w:p w14:paraId="2D30389B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1FB9EAAD" w14:textId="77777777">
        <w:trPr>
          <w:trHeight w:hRule="exact" w:val="250"/>
        </w:trPr>
        <w:tc>
          <w:tcPr>
            <w:tcW w:w="52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2D628A9A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6BF21D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24 186 769,00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3416E8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44 336 769,00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5F89FE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19 500 000,00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3D823B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36 785 000,00</w:t>
            </w:r>
          </w:p>
        </w:tc>
      </w:tr>
      <w:tr w:rsidR="00942BC4" w14:paraId="7687A5B5" w14:textId="77777777">
        <w:trPr>
          <w:trHeight w:hRule="exact" w:val="137"/>
        </w:trPr>
        <w:tc>
          <w:tcPr>
            <w:tcW w:w="11044" w:type="dxa"/>
            <w:gridSpan w:val="23"/>
          </w:tcPr>
          <w:p w14:paraId="3A6CAF23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31A4158F" w14:textId="77777777">
        <w:trPr>
          <w:trHeight w:hRule="exact" w:val="250"/>
        </w:trPr>
        <w:tc>
          <w:tcPr>
            <w:tcW w:w="96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CED0258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7FD1E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36 785 000,00</w:t>
            </w:r>
          </w:p>
        </w:tc>
      </w:tr>
      <w:tr w:rsidR="00942BC4" w14:paraId="544DACC3" w14:textId="77777777">
        <w:trPr>
          <w:trHeight w:hRule="exact" w:val="328"/>
        </w:trPr>
        <w:tc>
          <w:tcPr>
            <w:tcW w:w="11044" w:type="dxa"/>
            <w:gridSpan w:val="23"/>
          </w:tcPr>
          <w:p w14:paraId="7EDBE0D8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5C2D747F" w14:textId="77777777">
        <w:trPr>
          <w:trHeight w:hRule="exact" w:val="306"/>
        </w:trPr>
        <w:tc>
          <w:tcPr>
            <w:tcW w:w="101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E99D1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4"/>
                <w:szCs w:val="24"/>
              </w:rPr>
              <w:t>Rekapitulace</w:t>
            </w:r>
          </w:p>
        </w:tc>
        <w:tc>
          <w:tcPr>
            <w:tcW w:w="850" w:type="dxa"/>
            <w:gridSpan w:val="3"/>
          </w:tcPr>
          <w:p w14:paraId="173B620E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2ECB539A" w14:textId="77777777">
        <w:trPr>
          <w:trHeight w:hRule="exact" w:val="77"/>
        </w:trPr>
        <w:tc>
          <w:tcPr>
            <w:tcW w:w="11044" w:type="dxa"/>
            <w:gridSpan w:val="23"/>
          </w:tcPr>
          <w:p w14:paraId="56DB1BEE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00B39B42" w14:textId="77777777">
        <w:trPr>
          <w:trHeight w:hRule="exact" w:val="750"/>
        </w:trPr>
        <w:tc>
          <w:tcPr>
            <w:tcW w:w="52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530220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145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8574E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Schválený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rozpočet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E244E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Upravený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rozpočet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AA90A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Skutečnost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2024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B3AAFD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Návrh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br/>
              <w:t>2025</w:t>
            </w:r>
          </w:p>
        </w:tc>
      </w:tr>
      <w:tr w:rsidR="00942BC4" w14:paraId="17B80740" w14:textId="77777777">
        <w:trPr>
          <w:trHeight w:hRule="exact" w:val="119"/>
        </w:trPr>
        <w:tc>
          <w:tcPr>
            <w:tcW w:w="11044" w:type="dxa"/>
            <w:gridSpan w:val="23"/>
          </w:tcPr>
          <w:p w14:paraId="0557E34F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36BE4DEF" w14:textId="77777777">
        <w:trPr>
          <w:trHeight w:hRule="exact" w:val="250"/>
        </w:trPr>
        <w:tc>
          <w:tcPr>
            <w:tcW w:w="52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FACE0B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Příjmy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BF4182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352 881,00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410F7E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85 977 034,85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FC3D2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213 732 229,62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C2B59E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752 881,00</w:t>
            </w:r>
          </w:p>
        </w:tc>
      </w:tr>
      <w:tr w:rsidR="00942BC4" w14:paraId="1FFABD76" w14:textId="77777777">
        <w:trPr>
          <w:trHeight w:hRule="exact" w:val="54"/>
        </w:trPr>
        <w:tc>
          <w:tcPr>
            <w:tcW w:w="11044" w:type="dxa"/>
            <w:gridSpan w:val="23"/>
          </w:tcPr>
          <w:p w14:paraId="3DC09401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27BF33A1" w14:textId="77777777">
        <w:trPr>
          <w:trHeight w:hRule="exact" w:val="281"/>
        </w:trPr>
        <w:tc>
          <w:tcPr>
            <w:tcW w:w="52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431C3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Výdaje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9DC38B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24 539 650,00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637E7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130 313 803,85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F691D0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203 725 016,27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44AD7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37 537 881,00</w:t>
            </w:r>
          </w:p>
        </w:tc>
      </w:tr>
      <w:tr w:rsidR="00942BC4" w14:paraId="5A1D823A" w14:textId="77777777">
        <w:trPr>
          <w:trHeight w:hRule="exact" w:val="46"/>
        </w:trPr>
        <w:tc>
          <w:tcPr>
            <w:tcW w:w="11044" w:type="dxa"/>
            <w:gridSpan w:val="23"/>
            <w:tcBorders>
              <w:top w:val="single" w:sz="1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6D2C5DF5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</w:tr>
      <w:tr w:rsidR="00942BC4" w14:paraId="54657E68" w14:textId="77777777">
        <w:trPr>
          <w:trHeight w:hRule="exact" w:val="250"/>
        </w:trPr>
        <w:tc>
          <w:tcPr>
            <w:tcW w:w="52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19DF96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 xml:space="preserve">Příjmy - </w:t>
            </w: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Výdaje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A34247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24 186 769,00-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326DE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44 336 769,00-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AEA45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FF0000"/>
                <w:w w:val="105"/>
                <w:sz w:val="18"/>
                <w:szCs w:val="18"/>
              </w:rPr>
              <w:t>10 007 213,35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E34F49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36 785 000,00-</w:t>
            </w:r>
          </w:p>
        </w:tc>
      </w:tr>
      <w:tr w:rsidR="00942BC4" w14:paraId="628EB093" w14:textId="77777777">
        <w:trPr>
          <w:trHeight w:hRule="exact" w:val="60"/>
        </w:trPr>
        <w:tc>
          <w:tcPr>
            <w:tcW w:w="11044" w:type="dxa"/>
            <w:gridSpan w:val="23"/>
          </w:tcPr>
          <w:p w14:paraId="54AF4248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31B4CC74" w14:textId="77777777">
        <w:trPr>
          <w:trHeight w:hRule="exact" w:val="248"/>
        </w:trPr>
        <w:tc>
          <w:tcPr>
            <w:tcW w:w="52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18F13D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w w:val="105"/>
                <w:sz w:val="18"/>
                <w:szCs w:val="18"/>
              </w:rPr>
              <w:t>Financování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EB71F9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24 186 769,00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803BDF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44 336 769,00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85886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19 500 000,00</w:t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CE4EE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8"/>
                <w:szCs w:val="18"/>
              </w:rPr>
              <w:t>36 785 000,00</w:t>
            </w:r>
          </w:p>
        </w:tc>
      </w:tr>
      <w:tr w:rsidR="00942BC4" w14:paraId="27B0E7A9" w14:textId="77777777">
        <w:trPr>
          <w:trHeight w:hRule="exact" w:val="342"/>
        </w:trPr>
        <w:tc>
          <w:tcPr>
            <w:tcW w:w="11044" w:type="dxa"/>
            <w:gridSpan w:val="23"/>
          </w:tcPr>
          <w:p w14:paraId="00145942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3B416C96" w14:textId="77777777">
        <w:trPr>
          <w:trHeight w:hRule="exact" w:val="278"/>
        </w:trPr>
        <w:tc>
          <w:tcPr>
            <w:tcW w:w="1104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B3F817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42BC4" w14:paraId="1D4175E3" w14:textId="77777777">
        <w:trPr>
          <w:trHeight w:hRule="exact" w:val="281"/>
        </w:trPr>
        <w:tc>
          <w:tcPr>
            <w:tcW w:w="11044" w:type="dxa"/>
            <w:gridSpan w:val="23"/>
          </w:tcPr>
          <w:p w14:paraId="57EF955A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55AF624C" w14:textId="77777777">
        <w:trPr>
          <w:trHeight w:hRule="exact" w:val="278"/>
        </w:trPr>
        <w:tc>
          <w:tcPr>
            <w:tcW w:w="1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545749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Schvalující orgán:</w:t>
            </w:r>
          </w:p>
        </w:tc>
        <w:tc>
          <w:tcPr>
            <w:tcW w:w="46" w:type="dxa"/>
          </w:tcPr>
          <w:p w14:paraId="05A572D9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93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33B4E4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42BC4" w14:paraId="6E07D16D" w14:textId="77777777">
        <w:trPr>
          <w:trHeight w:hRule="exact" w:val="78"/>
        </w:trPr>
        <w:tc>
          <w:tcPr>
            <w:tcW w:w="11044" w:type="dxa"/>
            <w:gridSpan w:val="23"/>
          </w:tcPr>
          <w:p w14:paraId="445AE4C9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52386E2C" w14:textId="77777777">
        <w:trPr>
          <w:trHeight w:hRule="exact" w:val="278"/>
        </w:trPr>
        <w:tc>
          <w:tcPr>
            <w:tcW w:w="1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FA3DB5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Schváleno dne:</w:t>
            </w:r>
          </w:p>
        </w:tc>
        <w:tc>
          <w:tcPr>
            <w:tcW w:w="46" w:type="dxa"/>
          </w:tcPr>
          <w:p w14:paraId="671E0D03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E61824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922" w:type="dxa"/>
            <w:gridSpan w:val="13"/>
          </w:tcPr>
          <w:p w14:paraId="4438CDB5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1DEE56AC" w14:textId="77777777">
        <w:trPr>
          <w:trHeight w:hRule="exact" w:val="56"/>
        </w:trPr>
        <w:tc>
          <w:tcPr>
            <w:tcW w:w="11044" w:type="dxa"/>
            <w:gridSpan w:val="23"/>
          </w:tcPr>
          <w:p w14:paraId="59E76A85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5B51A169" w14:textId="77777777">
        <w:trPr>
          <w:trHeight w:hRule="exact" w:val="278"/>
        </w:trPr>
        <w:tc>
          <w:tcPr>
            <w:tcW w:w="1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7FBC9B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Vyvěšeno dne:</w:t>
            </w:r>
          </w:p>
        </w:tc>
        <w:tc>
          <w:tcPr>
            <w:tcW w:w="46" w:type="dxa"/>
          </w:tcPr>
          <w:p w14:paraId="4E736205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84403E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922" w:type="dxa"/>
            <w:gridSpan w:val="13"/>
          </w:tcPr>
          <w:p w14:paraId="5BA16FFA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4A9868D8" w14:textId="77777777">
        <w:trPr>
          <w:trHeight w:hRule="exact" w:val="56"/>
        </w:trPr>
        <w:tc>
          <w:tcPr>
            <w:tcW w:w="11044" w:type="dxa"/>
            <w:gridSpan w:val="23"/>
          </w:tcPr>
          <w:p w14:paraId="65AA1FF2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22CD7D94" w14:textId="77777777">
        <w:trPr>
          <w:trHeight w:hRule="exact" w:val="278"/>
        </w:trPr>
        <w:tc>
          <w:tcPr>
            <w:tcW w:w="1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FB0FD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Sejmuto dne:</w:t>
            </w:r>
          </w:p>
        </w:tc>
        <w:tc>
          <w:tcPr>
            <w:tcW w:w="46" w:type="dxa"/>
          </w:tcPr>
          <w:p w14:paraId="619AAD99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02BD46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7922" w:type="dxa"/>
            <w:gridSpan w:val="13"/>
          </w:tcPr>
          <w:p w14:paraId="3223CF1E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72689FEE" w14:textId="77777777">
        <w:trPr>
          <w:trHeight w:hRule="exact" w:val="64"/>
        </w:trPr>
        <w:tc>
          <w:tcPr>
            <w:tcW w:w="11044" w:type="dxa"/>
            <w:gridSpan w:val="23"/>
          </w:tcPr>
          <w:p w14:paraId="40575BC6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5894CA66" w14:textId="77777777">
        <w:trPr>
          <w:trHeight w:hRule="exact" w:val="278"/>
        </w:trPr>
        <w:tc>
          <w:tcPr>
            <w:tcW w:w="1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CC67F8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Poznámka:</w:t>
            </w:r>
          </w:p>
        </w:tc>
        <w:tc>
          <w:tcPr>
            <w:tcW w:w="46" w:type="dxa"/>
          </w:tcPr>
          <w:p w14:paraId="66BD6E55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93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3E9989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942BC4" w14:paraId="40F74DDE" w14:textId="77777777">
        <w:trPr>
          <w:trHeight w:hRule="exact" w:val="495"/>
        </w:trPr>
        <w:tc>
          <w:tcPr>
            <w:tcW w:w="11044" w:type="dxa"/>
            <w:gridSpan w:val="23"/>
          </w:tcPr>
          <w:p w14:paraId="5F259CA5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942BC4" w14:paraId="1FF7025A" w14:textId="77777777">
        <w:trPr>
          <w:trHeight w:hRule="exact" w:val="357"/>
        </w:trPr>
        <w:tc>
          <w:tcPr>
            <w:tcW w:w="46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731503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Z dat systému</w:t>
            </w: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 xml:space="preserve"> GINIS Express vytiskl Zuzana Truněčková</w:t>
            </w: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br/>
              <w:t>Finanční okruhy - Účetnictví 8.04.0 (DSO Kladská stezka), verze: 2023.01.D</w:t>
            </w:r>
          </w:p>
        </w:tc>
        <w:tc>
          <w:tcPr>
            <w:tcW w:w="5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5BFA0C59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5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"/>
                <w:szCs w:val="2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B8A0A1" w14:textId="77777777" w:rsidR="00942BC4" w:rsidRDefault="00877C61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jc w:val="right"/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</w:pP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t>05.11.2024</w:t>
            </w:r>
            <w:r>
              <w:rPr>
                <w:rFonts w:ascii="Tahoma" w:eastAsia="Tahoma" w:hAnsi="Tahoma" w:cs="Tahoma"/>
                <w:bCs/>
                <w:color w:val="000000"/>
                <w:w w:val="105"/>
                <w:sz w:val="14"/>
                <w:szCs w:val="14"/>
              </w:rPr>
              <w:br/>
              <w:t>5:51:41</w:t>
            </w:r>
          </w:p>
        </w:tc>
      </w:tr>
      <w:tr w:rsidR="00942BC4" w14:paraId="301B6333" w14:textId="77777777">
        <w:trPr>
          <w:trHeight w:hRule="exact" w:val="36"/>
        </w:trPr>
        <w:tc>
          <w:tcPr>
            <w:tcW w:w="4774" w:type="dxa"/>
            <w:gridSpan w:val="13"/>
          </w:tcPr>
          <w:p w14:paraId="62220392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0" w:type="dxa"/>
              <w:bottom w:w="-15" w:type="dxa"/>
              <w:right w:w="0" w:type="dxa"/>
            </w:tcMar>
          </w:tcPr>
          <w:p w14:paraId="4DEFDFD0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4862" w:type="dxa"/>
            <w:gridSpan w:val="8"/>
          </w:tcPr>
          <w:p w14:paraId="066A1E5C" w14:textId="77777777" w:rsidR="00942BC4" w:rsidRDefault="00942BC4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</w:tbl>
    <w:p w14:paraId="25B962B6" w14:textId="522D3E77" w:rsidR="00942BC4" w:rsidRPr="0007456B" w:rsidRDefault="0007456B">
      <w:pPr>
        <w:rPr>
          <w:b/>
          <w:bCs/>
          <w:sz w:val="32"/>
          <w:szCs w:val="32"/>
        </w:rPr>
      </w:pPr>
      <w:r w:rsidRPr="0007456B">
        <w:rPr>
          <w:b/>
          <w:bCs/>
          <w:sz w:val="32"/>
          <w:szCs w:val="32"/>
        </w:rPr>
        <w:lastRenderedPageBreak/>
        <w:t>Návrh rozpočtu DSO Kladská stezka na rok 2025 je schodkový s celkovými výdaji 37,537.881</w:t>
      </w:r>
      <w:r>
        <w:rPr>
          <w:b/>
          <w:bCs/>
          <w:sz w:val="32"/>
          <w:szCs w:val="32"/>
        </w:rPr>
        <w:t>,-</w:t>
      </w:r>
      <w:r w:rsidRPr="0007456B">
        <w:rPr>
          <w:b/>
          <w:bCs/>
          <w:sz w:val="32"/>
          <w:szCs w:val="32"/>
        </w:rPr>
        <w:t>Kč, které</w:t>
      </w:r>
      <w:r>
        <w:rPr>
          <w:b/>
          <w:bCs/>
          <w:sz w:val="32"/>
          <w:szCs w:val="32"/>
        </w:rPr>
        <w:t xml:space="preserve"> </w:t>
      </w:r>
      <w:r w:rsidRPr="0007456B">
        <w:rPr>
          <w:b/>
          <w:bCs/>
          <w:sz w:val="32"/>
          <w:szCs w:val="32"/>
        </w:rPr>
        <w:t xml:space="preserve"> jsou </w:t>
      </w:r>
      <w:r>
        <w:rPr>
          <w:b/>
          <w:bCs/>
          <w:sz w:val="32"/>
          <w:szCs w:val="32"/>
        </w:rPr>
        <w:t xml:space="preserve"> </w:t>
      </w:r>
      <w:r w:rsidRPr="0007456B">
        <w:rPr>
          <w:b/>
          <w:bCs/>
          <w:sz w:val="32"/>
          <w:szCs w:val="32"/>
        </w:rPr>
        <w:t>kryty</w:t>
      </w:r>
      <w:r>
        <w:rPr>
          <w:b/>
          <w:bCs/>
          <w:sz w:val="32"/>
          <w:szCs w:val="32"/>
        </w:rPr>
        <w:t xml:space="preserve"> </w:t>
      </w:r>
      <w:r w:rsidRPr="0007456B">
        <w:rPr>
          <w:b/>
          <w:bCs/>
          <w:sz w:val="32"/>
          <w:szCs w:val="32"/>
        </w:rPr>
        <w:t xml:space="preserve"> příjmi</w:t>
      </w:r>
      <w:r>
        <w:rPr>
          <w:b/>
          <w:bCs/>
          <w:sz w:val="32"/>
          <w:szCs w:val="32"/>
        </w:rPr>
        <w:t xml:space="preserve"> </w:t>
      </w:r>
      <w:r w:rsidRPr="0007456B">
        <w:rPr>
          <w:b/>
          <w:bCs/>
          <w:sz w:val="32"/>
          <w:szCs w:val="32"/>
        </w:rPr>
        <w:t>752.881</w:t>
      </w:r>
      <w:r>
        <w:rPr>
          <w:b/>
          <w:bCs/>
          <w:sz w:val="32"/>
          <w:szCs w:val="32"/>
        </w:rPr>
        <w:t>,-</w:t>
      </w:r>
      <w:r w:rsidRPr="0007456B">
        <w:rPr>
          <w:b/>
          <w:bCs/>
          <w:sz w:val="32"/>
          <w:szCs w:val="32"/>
        </w:rPr>
        <w:t>Kč a financováním ve výši 36,785.000</w:t>
      </w:r>
      <w:r>
        <w:rPr>
          <w:b/>
          <w:bCs/>
          <w:sz w:val="32"/>
          <w:szCs w:val="32"/>
        </w:rPr>
        <w:t>,-</w:t>
      </w:r>
      <w:r w:rsidRPr="0007456B">
        <w:rPr>
          <w:b/>
          <w:bCs/>
          <w:sz w:val="32"/>
          <w:szCs w:val="32"/>
        </w:rPr>
        <w:t xml:space="preserve">Kč. Závazný ukazatel je druhové ( položkové ) členění </w:t>
      </w:r>
      <w:r>
        <w:rPr>
          <w:b/>
          <w:bCs/>
          <w:sz w:val="32"/>
          <w:szCs w:val="32"/>
        </w:rPr>
        <w:t xml:space="preserve"> </w:t>
      </w:r>
      <w:r w:rsidRPr="0007456B">
        <w:rPr>
          <w:b/>
          <w:bCs/>
          <w:sz w:val="32"/>
          <w:szCs w:val="32"/>
        </w:rPr>
        <w:t>rozpočtové skladby.</w:t>
      </w:r>
    </w:p>
    <w:sectPr w:rsidR="00942BC4" w:rsidRPr="0007456B">
      <w:pgSz w:w="11926" w:h="16867"/>
      <w:pgMar w:top="568" w:right="568" w:bottom="568" w:left="5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D2"/>
    <w:rsid w:val="0007456B"/>
    <w:rsid w:val="0020686C"/>
    <w:rsid w:val="00571298"/>
    <w:rsid w:val="00877C61"/>
    <w:rsid w:val="008E24D2"/>
    <w:rsid w:val="00942BC4"/>
    <w:rsid w:val="00CB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DF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2</cp:revision>
  <dcterms:created xsi:type="dcterms:W3CDTF">2024-11-06T11:56:00Z</dcterms:created>
  <dcterms:modified xsi:type="dcterms:W3CDTF">2024-11-06T11:56:00Z</dcterms:modified>
</cp:coreProperties>
</file>